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7F1" w:rsidRDefault="006607F1" w:rsidP="006607F1">
      <w:pPr>
        <w:pStyle w:val="Nagwek1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sz w:val="20"/>
        </w:rPr>
        <w:t xml:space="preserve">Załącznik nr </w:t>
      </w:r>
      <w:r w:rsidR="007D2F4B">
        <w:rPr>
          <w:rFonts w:ascii="Arial" w:hAnsi="Arial" w:cs="Arial"/>
          <w:sz w:val="20"/>
        </w:rPr>
        <w:t xml:space="preserve">2 </w:t>
      </w:r>
      <w:r>
        <w:rPr>
          <w:rFonts w:ascii="Arial" w:hAnsi="Arial" w:cs="Arial"/>
          <w:sz w:val="20"/>
        </w:rPr>
        <w:t>do Zapytania</w:t>
      </w:r>
    </w:p>
    <w:p w:rsidR="006607F1" w:rsidRDefault="006607F1" w:rsidP="00E40E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73A1" w:rsidRDefault="00E97BFD" w:rsidP="007D2F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Obuwie</w:t>
      </w:r>
      <w:r w:rsidRPr="00E97BFD">
        <w:t xml:space="preserve"> </w:t>
      </w:r>
      <w:r w:rsidR="007D2F4B">
        <w:rPr>
          <w:rFonts w:ascii="Arial" w:hAnsi="Arial" w:cs="Arial"/>
          <w:b/>
          <w:sz w:val="24"/>
          <w:szCs w:val="24"/>
        </w:rPr>
        <w:t>robocze (całoroczne)</w:t>
      </w:r>
      <w:r w:rsidR="00E40EC1">
        <w:rPr>
          <w:rFonts w:ascii="Arial" w:hAnsi="Arial" w:cs="Arial"/>
          <w:b/>
          <w:sz w:val="24"/>
          <w:szCs w:val="24"/>
        </w:rPr>
        <w:t xml:space="preserve"> </w:t>
      </w:r>
      <w:r w:rsidR="00E073A1" w:rsidRPr="00E40EC1">
        <w:rPr>
          <w:rFonts w:ascii="Arial" w:hAnsi="Arial" w:cs="Arial"/>
          <w:b/>
          <w:sz w:val="24"/>
          <w:szCs w:val="24"/>
        </w:rPr>
        <w:t>dla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073A1" w:rsidRPr="00E40EC1">
        <w:rPr>
          <w:rFonts w:ascii="Arial" w:hAnsi="Arial" w:cs="Arial"/>
          <w:b/>
          <w:sz w:val="24"/>
          <w:szCs w:val="24"/>
        </w:rPr>
        <w:t xml:space="preserve">Zespołów Ratownictwa Medycznego </w:t>
      </w:r>
      <w:r>
        <w:rPr>
          <w:rFonts w:ascii="Arial" w:hAnsi="Arial" w:cs="Arial"/>
          <w:b/>
          <w:sz w:val="24"/>
          <w:szCs w:val="24"/>
        </w:rPr>
        <w:t xml:space="preserve">i Transportu Sanitarnego </w:t>
      </w:r>
      <w:r w:rsidR="00E073A1" w:rsidRPr="00E40EC1">
        <w:rPr>
          <w:rFonts w:ascii="Arial" w:hAnsi="Arial" w:cs="Arial"/>
          <w:b/>
          <w:sz w:val="24"/>
          <w:szCs w:val="24"/>
        </w:rPr>
        <w:t>Miejskiej Stacji Pogotowia Ratunkowego w Gdyni</w:t>
      </w:r>
      <w:r w:rsidR="007D2F4B">
        <w:rPr>
          <w:rFonts w:ascii="Arial" w:hAnsi="Arial" w:cs="Arial"/>
          <w:b/>
          <w:sz w:val="24"/>
          <w:szCs w:val="24"/>
        </w:rPr>
        <w:t xml:space="preserve"> </w:t>
      </w:r>
      <w:r w:rsidR="00E073A1" w:rsidRPr="00E40EC1">
        <w:rPr>
          <w:rFonts w:ascii="Arial" w:hAnsi="Arial" w:cs="Arial"/>
          <w:b/>
          <w:sz w:val="24"/>
          <w:szCs w:val="24"/>
        </w:rPr>
        <w:t>SP ZOZ</w:t>
      </w:r>
    </w:p>
    <w:p w:rsidR="00E40EC1" w:rsidRPr="00E40EC1" w:rsidRDefault="00E40EC1" w:rsidP="00E40E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28"/>
        <w:gridCol w:w="6149"/>
        <w:gridCol w:w="1285"/>
      </w:tblGrid>
      <w:tr w:rsidR="00E073A1" w:rsidRPr="00E40EC1" w:rsidTr="00E40EC1">
        <w:tc>
          <w:tcPr>
            <w:tcW w:w="898" w:type="pct"/>
            <w:shd w:val="clear" w:color="auto" w:fill="D9D9D9" w:themeFill="background1" w:themeFillShade="D9"/>
          </w:tcPr>
          <w:p w:rsidR="00E073A1" w:rsidRPr="00E40EC1" w:rsidRDefault="009F73C3" w:rsidP="00B45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EC1">
              <w:rPr>
                <w:rFonts w:ascii="Arial" w:hAnsi="Arial" w:cs="Arial"/>
                <w:b/>
                <w:sz w:val="24"/>
                <w:szCs w:val="24"/>
              </w:rPr>
              <w:t>Nazwa</w:t>
            </w:r>
          </w:p>
        </w:tc>
        <w:tc>
          <w:tcPr>
            <w:tcW w:w="3393" w:type="pct"/>
            <w:shd w:val="clear" w:color="auto" w:fill="D9D9D9" w:themeFill="background1" w:themeFillShade="D9"/>
          </w:tcPr>
          <w:p w:rsidR="00E073A1" w:rsidRPr="00E40EC1" w:rsidRDefault="00F46A8C" w:rsidP="00B45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EC1">
              <w:rPr>
                <w:rFonts w:ascii="Arial" w:hAnsi="Arial" w:cs="Arial"/>
                <w:b/>
                <w:sz w:val="24"/>
                <w:szCs w:val="24"/>
              </w:rPr>
              <w:t>Wymagania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:rsidR="00E073A1" w:rsidRPr="00E40EC1" w:rsidRDefault="00091F47" w:rsidP="00B45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EC1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9F73C3" w:rsidRPr="00E40EC1">
              <w:rPr>
                <w:rFonts w:ascii="Arial" w:hAnsi="Arial" w:cs="Arial"/>
                <w:b/>
                <w:sz w:val="24"/>
                <w:szCs w:val="24"/>
              </w:rPr>
              <w:t>lość</w:t>
            </w:r>
          </w:p>
        </w:tc>
      </w:tr>
      <w:tr w:rsidR="00E073A1" w:rsidRPr="00E40EC1" w:rsidTr="00E40EC1">
        <w:tc>
          <w:tcPr>
            <w:tcW w:w="898" w:type="pct"/>
          </w:tcPr>
          <w:p w:rsidR="00E97BFD" w:rsidRDefault="00E97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Obuwie robocze </w:t>
            </w:r>
          </w:p>
          <w:p w:rsidR="00E073A1" w:rsidRPr="00E40EC1" w:rsidRDefault="00E97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(całoroczne)</w:t>
            </w:r>
          </w:p>
        </w:tc>
        <w:tc>
          <w:tcPr>
            <w:tcW w:w="3393" w:type="pct"/>
          </w:tcPr>
          <w:p w:rsidR="00AE786E" w:rsidRDefault="00493EF0" w:rsidP="00AE786E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E786E">
              <w:rPr>
                <w:rFonts w:ascii="Arial" w:hAnsi="Arial" w:cs="Arial"/>
                <w:sz w:val="24"/>
                <w:szCs w:val="24"/>
              </w:rPr>
              <w:t>W</w:t>
            </w:r>
            <w:r w:rsidR="00E97BFD" w:rsidRPr="00AE786E">
              <w:rPr>
                <w:rFonts w:ascii="Arial" w:hAnsi="Arial" w:cs="Arial"/>
                <w:sz w:val="24"/>
                <w:szCs w:val="24"/>
              </w:rPr>
              <w:t xml:space="preserve">ykonane z wysokiej jakości skóry impregnowanej, </w:t>
            </w:r>
          </w:p>
          <w:p w:rsidR="00493EF0" w:rsidRPr="00AE786E" w:rsidRDefault="00493EF0" w:rsidP="00AE786E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E786E">
              <w:rPr>
                <w:rFonts w:ascii="Arial" w:hAnsi="Arial" w:cs="Arial"/>
                <w:sz w:val="24"/>
                <w:szCs w:val="24"/>
              </w:rPr>
              <w:t>B</w:t>
            </w:r>
            <w:r w:rsidR="00E97BFD" w:rsidRPr="00AE786E">
              <w:rPr>
                <w:rFonts w:ascii="Arial" w:hAnsi="Arial" w:cs="Arial"/>
                <w:sz w:val="24"/>
                <w:szCs w:val="24"/>
              </w:rPr>
              <w:t xml:space="preserve">arwa czarna, </w:t>
            </w:r>
          </w:p>
          <w:p w:rsidR="00E97BFD" w:rsidRPr="00AE786E" w:rsidRDefault="00493EF0" w:rsidP="00AE786E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E786E">
              <w:rPr>
                <w:rFonts w:ascii="Arial" w:hAnsi="Arial" w:cs="Arial"/>
                <w:sz w:val="24"/>
                <w:szCs w:val="24"/>
              </w:rPr>
              <w:t>W</w:t>
            </w:r>
            <w:r w:rsidR="00E97BFD" w:rsidRPr="00AE786E">
              <w:rPr>
                <w:rFonts w:ascii="Arial" w:hAnsi="Arial" w:cs="Arial"/>
                <w:sz w:val="24"/>
                <w:szCs w:val="24"/>
              </w:rPr>
              <w:t>ysokość cholewki 6 cali</w:t>
            </w:r>
            <w:r w:rsidR="0015529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93EF0" w:rsidRPr="00AE786E" w:rsidRDefault="00E97BFD" w:rsidP="00AE786E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E786E">
              <w:rPr>
                <w:rFonts w:ascii="Arial" w:hAnsi="Arial" w:cs="Arial"/>
                <w:sz w:val="24"/>
                <w:szCs w:val="24"/>
              </w:rPr>
              <w:t>Obuwie wodoodporne</w:t>
            </w:r>
            <w:r w:rsidR="00493EF0" w:rsidRPr="00AE786E">
              <w:rPr>
                <w:rFonts w:ascii="Arial" w:hAnsi="Arial" w:cs="Arial"/>
                <w:sz w:val="24"/>
                <w:szCs w:val="24"/>
              </w:rPr>
              <w:t>,</w:t>
            </w:r>
            <w:r w:rsidRPr="00AE786E">
              <w:rPr>
                <w:rFonts w:ascii="Arial" w:hAnsi="Arial" w:cs="Arial"/>
                <w:sz w:val="24"/>
                <w:szCs w:val="24"/>
              </w:rPr>
              <w:t xml:space="preserve"> oddychające, </w:t>
            </w:r>
            <w:r w:rsidR="00493EF0" w:rsidRPr="00AE786E">
              <w:rPr>
                <w:rFonts w:ascii="Arial" w:hAnsi="Arial" w:cs="Arial"/>
                <w:sz w:val="24"/>
                <w:szCs w:val="24"/>
              </w:rPr>
              <w:t>(</w:t>
            </w:r>
            <w:r w:rsidRPr="00AE786E">
              <w:rPr>
                <w:rFonts w:ascii="Arial" w:hAnsi="Arial" w:cs="Arial"/>
                <w:sz w:val="24"/>
                <w:szCs w:val="24"/>
              </w:rPr>
              <w:t>cała cholewka oddychająca, zabezpieczona przed przedostawaniem wody</w:t>
            </w:r>
            <w:r w:rsidR="00493EF0" w:rsidRPr="00AE786E">
              <w:rPr>
                <w:rFonts w:ascii="Arial" w:hAnsi="Arial" w:cs="Arial"/>
                <w:sz w:val="24"/>
                <w:szCs w:val="24"/>
              </w:rPr>
              <w:t>)</w:t>
            </w:r>
            <w:r w:rsidR="00AE786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93EF0" w:rsidRPr="00AE786E" w:rsidRDefault="00493EF0" w:rsidP="00AE786E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E786E">
              <w:rPr>
                <w:rFonts w:ascii="Arial" w:hAnsi="Arial" w:cs="Arial"/>
                <w:sz w:val="24"/>
                <w:szCs w:val="24"/>
              </w:rPr>
              <w:t>W</w:t>
            </w:r>
            <w:r w:rsidR="00E97BFD" w:rsidRPr="00AE786E">
              <w:rPr>
                <w:rFonts w:ascii="Arial" w:hAnsi="Arial" w:cs="Arial"/>
                <w:sz w:val="24"/>
                <w:szCs w:val="24"/>
              </w:rPr>
              <w:t xml:space="preserve">łaściwości tkaniny Waterproof słup wody 5000 mm – 15000 mm słupa wody, </w:t>
            </w:r>
          </w:p>
          <w:p w:rsidR="00E97BFD" w:rsidRPr="00AE786E" w:rsidRDefault="00E97BFD" w:rsidP="00AE786E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E786E">
              <w:rPr>
                <w:rFonts w:ascii="Arial" w:hAnsi="Arial" w:cs="Arial"/>
                <w:sz w:val="24"/>
                <w:szCs w:val="24"/>
              </w:rPr>
              <w:t xml:space="preserve">Podeszwa  olejoodporna, antypoślizgowa o właściwościach elektrostatycznych absorbująca energię w części pięty, amortyzowana podeszwa środkowa. </w:t>
            </w:r>
          </w:p>
          <w:p w:rsidR="00AE786E" w:rsidRDefault="00493EF0" w:rsidP="00AE786E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E786E">
              <w:rPr>
                <w:rFonts w:ascii="Arial" w:hAnsi="Arial" w:cs="Arial"/>
                <w:sz w:val="24"/>
                <w:szCs w:val="24"/>
              </w:rPr>
              <w:t>W</w:t>
            </w:r>
            <w:r w:rsidR="00E97BFD" w:rsidRPr="00AE786E">
              <w:rPr>
                <w:rFonts w:ascii="Arial" w:hAnsi="Arial" w:cs="Arial"/>
                <w:sz w:val="24"/>
                <w:szCs w:val="24"/>
              </w:rPr>
              <w:t xml:space="preserve">zmocniony podnosek, </w:t>
            </w:r>
          </w:p>
          <w:p w:rsidR="00AE786E" w:rsidRDefault="00AE786E" w:rsidP="00AE786E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97BFD" w:rsidRPr="00AE786E">
              <w:rPr>
                <w:rFonts w:ascii="Arial" w:hAnsi="Arial" w:cs="Arial"/>
                <w:sz w:val="24"/>
                <w:szCs w:val="24"/>
              </w:rPr>
              <w:t xml:space="preserve">holewka nie metalowa odpowiednia do obuwia całosezonowego – ponad kostkę z funkcją usztywnienia stawu skokowego. </w:t>
            </w:r>
          </w:p>
          <w:p w:rsidR="00493EF0" w:rsidRPr="00AE786E" w:rsidRDefault="00E97BFD" w:rsidP="00AE786E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E786E">
              <w:rPr>
                <w:rFonts w:ascii="Arial" w:hAnsi="Arial" w:cs="Arial"/>
                <w:sz w:val="24"/>
                <w:szCs w:val="24"/>
              </w:rPr>
              <w:t xml:space="preserve">Obuwie sznurowane z dodatkowo zapinanym zamkiem od wewnętrznej strony buta, zamek zabezpieczony przed przenikaniem cieczy. </w:t>
            </w:r>
          </w:p>
          <w:p w:rsidR="00E97BFD" w:rsidRPr="00AE786E" w:rsidRDefault="00E97BFD" w:rsidP="00AE786E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E786E">
              <w:rPr>
                <w:rFonts w:ascii="Arial" w:hAnsi="Arial" w:cs="Arial"/>
                <w:sz w:val="24"/>
                <w:szCs w:val="24"/>
              </w:rPr>
              <w:t xml:space="preserve">Obuwie wulkanizowane, nie posiadające elementów metalowych, niewykrywalne przez elektroniczne środki bezpieczeństwa. </w:t>
            </w:r>
          </w:p>
          <w:p w:rsidR="00E97BFD" w:rsidRPr="00AE786E" w:rsidRDefault="00E97BFD" w:rsidP="00AE786E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E786E">
              <w:rPr>
                <w:rFonts w:ascii="Arial" w:hAnsi="Arial" w:cs="Arial"/>
                <w:sz w:val="24"/>
                <w:szCs w:val="24"/>
              </w:rPr>
              <w:t>Wyjmowana wkładka antybakteryjna- wkładka o podwójnej gęstości</w:t>
            </w:r>
            <w:r w:rsidR="00AE786E">
              <w:rPr>
                <w:rFonts w:ascii="Arial" w:hAnsi="Arial" w:cs="Arial"/>
                <w:sz w:val="24"/>
                <w:szCs w:val="24"/>
              </w:rPr>
              <w:t>,</w:t>
            </w:r>
            <w:r w:rsidRPr="00AE78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4481" w:rsidRPr="00AE786E" w:rsidRDefault="00493EF0" w:rsidP="009F73C3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E786E">
              <w:rPr>
                <w:rFonts w:ascii="Arial" w:hAnsi="Arial" w:cs="Arial"/>
                <w:sz w:val="24"/>
                <w:szCs w:val="24"/>
              </w:rPr>
              <w:t>Z</w:t>
            </w:r>
            <w:r w:rsidR="00E97BFD" w:rsidRPr="00AE786E">
              <w:rPr>
                <w:rFonts w:ascii="Arial" w:hAnsi="Arial" w:cs="Arial"/>
                <w:sz w:val="24"/>
                <w:szCs w:val="24"/>
              </w:rPr>
              <w:t>ewnętrzna podeszwa wykonana z gumy</w:t>
            </w:r>
            <w:r w:rsidRPr="00AE786E">
              <w:rPr>
                <w:rFonts w:ascii="Arial" w:hAnsi="Arial" w:cs="Arial"/>
                <w:sz w:val="24"/>
                <w:szCs w:val="24"/>
              </w:rPr>
              <w:t>, przeciwpoślizgowa.</w:t>
            </w:r>
            <w:r w:rsidR="00E97BFD" w:rsidRPr="00AE78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pct"/>
          </w:tcPr>
          <w:p w:rsidR="00E073A1" w:rsidRPr="00E40EC1" w:rsidRDefault="00622792" w:rsidP="006044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EC1">
              <w:rPr>
                <w:rFonts w:ascii="Arial" w:hAnsi="Arial" w:cs="Arial"/>
                <w:sz w:val="24"/>
                <w:szCs w:val="24"/>
              </w:rPr>
              <w:t>7</w:t>
            </w:r>
            <w:r w:rsidR="00520379">
              <w:rPr>
                <w:rFonts w:ascii="Arial" w:hAnsi="Arial" w:cs="Arial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D82E4C" w:rsidRPr="00D82E4C" w:rsidRDefault="00D82E4C" w:rsidP="00D82E4C">
      <w:pPr>
        <w:rPr>
          <w:rFonts w:ascii="Arial" w:hAnsi="Arial" w:cs="Arial"/>
          <w:sz w:val="24"/>
          <w:szCs w:val="24"/>
        </w:rPr>
      </w:pPr>
    </w:p>
    <w:p w:rsidR="00450FBA" w:rsidRPr="00E40EC1" w:rsidRDefault="00450FBA" w:rsidP="006607F1">
      <w:pPr>
        <w:rPr>
          <w:rFonts w:ascii="Arial" w:hAnsi="Arial" w:cs="Arial"/>
          <w:sz w:val="24"/>
          <w:szCs w:val="24"/>
        </w:rPr>
      </w:pPr>
    </w:p>
    <w:sectPr w:rsidR="00450FBA" w:rsidRPr="00E40EC1" w:rsidSect="0031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6DA" w:rsidRDefault="003526DA" w:rsidP="00E40EC1">
      <w:pPr>
        <w:spacing w:after="0" w:line="240" w:lineRule="auto"/>
      </w:pPr>
      <w:r>
        <w:separator/>
      </w:r>
    </w:p>
  </w:endnote>
  <w:endnote w:type="continuationSeparator" w:id="0">
    <w:p w:rsidR="003526DA" w:rsidRDefault="003526DA" w:rsidP="00E4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6DA" w:rsidRDefault="003526DA" w:rsidP="00E40EC1">
      <w:pPr>
        <w:spacing w:after="0" w:line="240" w:lineRule="auto"/>
      </w:pPr>
      <w:r>
        <w:separator/>
      </w:r>
    </w:p>
  </w:footnote>
  <w:footnote w:type="continuationSeparator" w:id="0">
    <w:p w:rsidR="003526DA" w:rsidRDefault="003526DA" w:rsidP="00E40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0FB3"/>
    <w:multiLevelType w:val="hybridMultilevel"/>
    <w:tmpl w:val="E62E1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53B2B"/>
    <w:multiLevelType w:val="hybridMultilevel"/>
    <w:tmpl w:val="BF2A5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A2312"/>
    <w:multiLevelType w:val="hybridMultilevel"/>
    <w:tmpl w:val="6960E8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60F21"/>
    <w:multiLevelType w:val="hybridMultilevel"/>
    <w:tmpl w:val="34669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64640"/>
    <w:multiLevelType w:val="hybridMultilevel"/>
    <w:tmpl w:val="3D44A468"/>
    <w:lvl w:ilvl="0" w:tplc="A7586B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B568EF"/>
    <w:multiLevelType w:val="hybridMultilevel"/>
    <w:tmpl w:val="83A85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E4354"/>
    <w:multiLevelType w:val="hybridMultilevel"/>
    <w:tmpl w:val="5504F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C1DC3"/>
    <w:multiLevelType w:val="hybridMultilevel"/>
    <w:tmpl w:val="003AF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6747C"/>
    <w:multiLevelType w:val="hybridMultilevel"/>
    <w:tmpl w:val="32B49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F34BD"/>
    <w:multiLevelType w:val="hybridMultilevel"/>
    <w:tmpl w:val="40242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A1"/>
    <w:rsid w:val="00041AF5"/>
    <w:rsid w:val="00091F47"/>
    <w:rsid w:val="000B2516"/>
    <w:rsid w:val="000C278A"/>
    <w:rsid w:val="000D6E98"/>
    <w:rsid w:val="000E2964"/>
    <w:rsid w:val="00155299"/>
    <w:rsid w:val="00221446"/>
    <w:rsid w:val="00284939"/>
    <w:rsid w:val="002C1C61"/>
    <w:rsid w:val="00317424"/>
    <w:rsid w:val="003526DA"/>
    <w:rsid w:val="003C2AC2"/>
    <w:rsid w:val="004157C5"/>
    <w:rsid w:val="00450FBA"/>
    <w:rsid w:val="004540BA"/>
    <w:rsid w:val="00493EF0"/>
    <w:rsid w:val="00520379"/>
    <w:rsid w:val="00564D13"/>
    <w:rsid w:val="005B07A8"/>
    <w:rsid w:val="00604481"/>
    <w:rsid w:val="00622792"/>
    <w:rsid w:val="00653C71"/>
    <w:rsid w:val="006607F1"/>
    <w:rsid w:val="00683421"/>
    <w:rsid w:val="006A0520"/>
    <w:rsid w:val="006C5356"/>
    <w:rsid w:val="007D2F4B"/>
    <w:rsid w:val="007F2E68"/>
    <w:rsid w:val="008B0BDF"/>
    <w:rsid w:val="008F0F8A"/>
    <w:rsid w:val="009269E4"/>
    <w:rsid w:val="00962FDD"/>
    <w:rsid w:val="009F73C3"/>
    <w:rsid w:val="00A16362"/>
    <w:rsid w:val="00A33E64"/>
    <w:rsid w:val="00AD39B3"/>
    <w:rsid w:val="00AE786E"/>
    <w:rsid w:val="00B41D38"/>
    <w:rsid w:val="00B45C31"/>
    <w:rsid w:val="00B46A72"/>
    <w:rsid w:val="00B97D5C"/>
    <w:rsid w:val="00BC2997"/>
    <w:rsid w:val="00BF3269"/>
    <w:rsid w:val="00CD7EFA"/>
    <w:rsid w:val="00D82E4C"/>
    <w:rsid w:val="00DF7CE0"/>
    <w:rsid w:val="00E073A1"/>
    <w:rsid w:val="00E40EC1"/>
    <w:rsid w:val="00E90D5B"/>
    <w:rsid w:val="00E97BFD"/>
    <w:rsid w:val="00F46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B73C8"/>
  <w15:docId w15:val="{CFE7A055-91C6-47E7-91FB-1FC34481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07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">
    <w:name w:val="umowa"/>
    <w:basedOn w:val="Normalny"/>
    <w:rsid w:val="00041AF5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6C5356"/>
  </w:style>
  <w:style w:type="paragraph" w:styleId="Akapitzlist">
    <w:name w:val="List Paragraph"/>
    <w:basedOn w:val="Normalny"/>
    <w:uiPriority w:val="34"/>
    <w:qFormat/>
    <w:rsid w:val="00091F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EC1"/>
  </w:style>
  <w:style w:type="paragraph" w:styleId="Stopka">
    <w:name w:val="footer"/>
    <w:basedOn w:val="Normalny"/>
    <w:link w:val="StopkaZnak"/>
    <w:uiPriority w:val="99"/>
    <w:unhideWhenUsed/>
    <w:rsid w:val="00E4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EC1"/>
  </w:style>
  <w:style w:type="character" w:customStyle="1" w:styleId="Nagwek1Znak">
    <w:name w:val="Nagłówek 1 Znak"/>
    <w:basedOn w:val="Domylnaczcionkaakapitu"/>
    <w:link w:val="Nagwek1"/>
    <w:rsid w:val="006607F1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1F2A-1E32-4B77-A49F-CFCB5A82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Jacek Adamonis</cp:lastModifiedBy>
  <cp:revision>5</cp:revision>
  <dcterms:created xsi:type="dcterms:W3CDTF">2018-09-07T10:53:00Z</dcterms:created>
  <dcterms:modified xsi:type="dcterms:W3CDTF">2018-09-12T07:19:00Z</dcterms:modified>
</cp:coreProperties>
</file>