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9B" w:rsidRPr="00281B9B" w:rsidRDefault="00281B9B" w:rsidP="00AF1851">
      <w:pPr>
        <w:pStyle w:val="TreA"/>
      </w:pPr>
      <w:r w:rsidRPr="00281B9B">
        <w:t>Załącznik nr 2 do Zapytania</w:t>
      </w:r>
    </w:p>
    <w:p w:rsidR="00281B9B" w:rsidRPr="00281B9B" w:rsidRDefault="00281B9B" w:rsidP="00AF1851">
      <w:pPr>
        <w:pStyle w:val="TreA"/>
      </w:pPr>
    </w:p>
    <w:p w:rsidR="00281B9B" w:rsidRPr="00281B9B" w:rsidRDefault="00281B9B" w:rsidP="00760C87">
      <w:pPr>
        <w:pStyle w:val="TreA"/>
        <w:jc w:val="center"/>
      </w:pPr>
      <w:r w:rsidRPr="00281B9B">
        <w:t xml:space="preserve">Parametry </w:t>
      </w:r>
      <w:bookmarkStart w:id="0" w:name="_GoBack"/>
      <w:r w:rsidRPr="00281B9B">
        <w:t>urządze</w:t>
      </w:r>
      <w:r w:rsidR="00AF1851">
        <w:t>ń</w:t>
      </w:r>
      <w:r w:rsidRPr="00281B9B">
        <w:t xml:space="preserve"> do p</w:t>
      </w:r>
      <w:bookmarkEnd w:id="0"/>
      <w:r w:rsidRPr="00281B9B">
        <w:t>omiaru etCO2</w:t>
      </w:r>
    </w:p>
    <w:p w:rsidR="00281B9B" w:rsidRPr="00281B9B" w:rsidRDefault="00281B9B" w:rsidP="00AF1851">
      <w:pPr>
        <w:pStyle w:val="TreA"/>
      </w:pPr>
    </w:p>
    <w:p w:rsidR="00281B9B" w:rsidRPr="00281B9B" w:rsidRDefault="00281B9B" w:rsidP="00AF1851">
      <w:pPr>
        <w:pStyle w:val="TreA"/>
      </w:pPr>
    </w:p>
    <w:p w:rsidR="00281B9B" w:rsidRPr="00281B9B" w:rsidRDefault="00281B9B" w:rsidP="00AF1851">
      <w:pPr>
        <w:pStyle w:val="TreA"/>
        <w:jc w:val="left"/>
      </w:pPr>
      <w:r w:rsidRPr="00281B9B">
        <w:t>Marka, model oferowanego urządzenia:</w:t>
      </w:r>
    </w:p>
    <w:p w:rsidR="00281B9B" w:rsidRPr="00281B9B" w:rsidRDefault="00281B9B" w:rsidP="00AF1851">
      <w:pPr>
        <w:pStyle w:val="TreA"/>
      </w:pPr>
    </w:p>
    <w:p w:rsidR="00281B9B" w:rsidRPr="00281B9B" w:rsidRDefault="00281B9B" w:rsidP="00AF1851">
      <w:pPr>
        <w:pStyle w:val="TreA"/>
        <w:jc w:val="left"/>
      </w:pPr>
      <w:r w:rsidRPr="00281B9B">
        <w:t>…………………………………….</w:t>
      </w:r>
      <w:r w:rsidRPr="00281B9B">
        <w:tab/>
        <w:t>……………………………………………………………………</w:t>
      </w:r>
    </w:p>
    <w:p w:rsidR="00281B9B" w:rsidRPr="00281B9B" w:rsidRDefault="00281B9B" w:rsidP="00AF1851">
      <w:pPr>
        <w:pStyle w:val="TreA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4197"/>
        <w:gridCol w:w="2408"/>
        <w:gridCol w:w="2408"/>
      </w:tblGrid>
      <w:tr w:rsidR="00281B9B" w:rsidRPr="00281B9B" w:rsidTr="00946956">
        <w:trPr>
          <w:cantSplit/>
          <w:trHeight w:val="27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pStyle w:val="Styltabeli2"/>
              <w:jc w:val="center"/>
              <w:rPr>
                <w:rFonts w:ascii="Arial" w:eastAsia="Arial Unicode MS" w:hAnsi="Arial" w:cs="Arial"/>
              </w:rPr>
            </w:pPr>
            <w:r w:rsidRPr="00281B9B">
              <w:rPr>
                <w:rFonts w:ascii="Arial" w:eastAsia="Arial Unicode MS" w:hAnsi="Arial" w:cs="Arial"/>
              </w:rPr>
              <w:t>Lp.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pStyle w:val="Styltabeli2"/>
              <w:jc w:val="center"/>
              <w:rPr>
                <w:rFonts w:ascii="Arial" w:eastAsia="Arial Unicode MS" w:hAnsi="Arial" w:cs="Arial"/>
              </w:rPr>
            </w:pPr>
            <w:r w:rsidRPr="00281B9B">
              <w:rPr>
                <w:rFonts w:ascii="Arial" w:eastAsia="Arial Unicode MS" w:hAnsi="Arial" w:cs="Arial"/>
              </w:rPr>
              <w:t>Parametr wymagany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pStyle w:val="Styltabeli2"/>
              <w:jc w:val="center"/>
              <w:rPr>
                <w:rFonts w:ascii="Arial" w:eastAsia="Arial Unicode MS" w:hAnsi="Arial" w:cs="Arial"/>
              </w:rPr>
            </w:pPr>
            <w:r w:rsidRPr="00281B9B">
              <w:rPr>
                <w:rFonts w:ascii="Arial" w:eastAsia="Arial Unicode MS" w:hAnsi="Arial" w:cs="Arial"/>
              </w:rPr>
              <w:t>Tak/Nie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pStyle w:val="Styltabeli2"/>
              <w:jc w:val="center"/>
              <w:rPr>
                <w:rFonts w:ascii="Arial" w:eastAsia="Arial Unicode MS" w:hAnsi="Arial" w:cs="Arial"/>
              </w:rPr>
            </w:pPr>
            <w:r w:rsidRPr="00281B9B">
              <w:rPr>
                <w:rFonts w:ascii="Arial" w:eastAsia="Arial Unicode MS" w:hAnsi="Arial" w:cs="Arial"/>
              </w:rPr>
              <w:t>Parametr oferowany</w:t>
            </w:r>
          </w:p>
        </w:tc>
      </w:tr>
      <w:tr w:rsidR="00281B9B" w:rsidRPr="00281B9B" w:rsidTr="00946956">
        <w:trPr>
          <w:cantSplit/>
          <w:trHeight w:val="27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AF1851" w:rsidP="00946956">
            <w:pPr>
              <w:pStyle w:val="Styltabeli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</w:t>
            </w:r>
            <w:r w:rsidR="00281B9B" w:rsidRPr="00281B9B">
              <w:rPr>
                <w:rFonts w:ascii="Arial" w:eastAsia="Arial Unicode MS" w:hAnsi="Arial" w:cs="Arial"/>
              </w:rPr>
              <w:t>omiar etCO2 w strumieniu głównym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48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AF1851" w:rsidP="00946956">
            <w:pPr>
              <w:pStyle w:val="Styltabeli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</w:t>
            </w:r>
            <w:r w:rsidR="00281B9B" w:rsidRPr="00281B9B">
              <w:rPr>
                <w:rFonts w:ascii="Arial" w:eastAsia="Arial Unicode MS" w:hAnsi="Arial" w:cs="Arial"/>
              </w:rPr>
              <w:t>ożliwość podłączenia do rurki dotchawiczej, worka samorozrężalnego, przewodu pacjenta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48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3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pStyle w:val="Styltabeli2"/>
              <w:rPr>
                <w:rFonts w:ascii="Arial" w:eastAsia="Arial Unicode MS" w:hAnsi="Arial" w:cs="Arial"/>
              </w:rPr>
            </w:pPr>
            <w:r w:rsidRPr="00281B9B">
              <w:rPr>
                <w:rFonts w:ascii="Arial" w:eastAsia="Arial Unicode MS" w:hAnsi="Arial" w:cs="Arial"/>
              </w:rPr>
              <w:t>Pomiar stężenia CO2 w mmHg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pStyle w:val="Styltabeli2"/>
              <w:rPr>
                <w:rFonts w:ascii="Arial" w:eastAsia="Arial Unicode MS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27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4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pStyle w:val="Styltabeli2"/>
              <w:rPr>
                <w:rFonts w:ascii="Arial" w:eastAsia="Arial Unicode MS" w:hAnsi="Arial" w:cs="Arial"/>
              </w:rPr>
            </w:pPr>
            <w:r w:rsidRPr="00281B9B">
              <w:rPr>
                <w:rFonts w:ascii="Arial" w:eastAsia="Arial Unicode MS" w:hAnsi="Arial" w:cs="Arial"/>
              </w:rPr>
              <w:t>Zakres pomiaru CO2: +/-2 mmHg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48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5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pStyle w:val="Styltabeli2"/>
              <w:rPr>
                <w:rFonts w:ascii="Arial" w:eastAsia="Arial Unicode MS" w:hAnsi="Arial" w:cs="Arial"/>
              </w:rPr>
            </w:pPr>
            <w:r w:rsidRPr="00281B9B">
              <w:rPr>
                <w:rFonts w:ascii="Arial" w:eastAsia="Arial Unicode MS" w:hAnsi="Arial" w:cs="Arial"/>
              </w:rPr>
              <w:t>Pomiar częstości oddechu w zakresie 3-150 oddechów/ min, dokładność: +/-1 oddech/min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27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6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AF1851" w:rsidP="00946956">
            <w:pPr>
              <w:pStyle w:val="Styltabeli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W</w:t>
            </w:r>
            <w:r w:rsidR="00281B9B" w:rsidRPr="00281B9B">
              <w:rPr>
                <w:rFonts w:ascii="Arial" w:eastAsia="Arial Unicode MS" w:hAnsi="Arial" w:cs="Arial"/>
              </w:rPr>
              <w:t>izualny i akustyczny alarm braku oddechu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27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7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AF1851" w:rsidP="00946956">
            <w:pPr>
              <w:pStyle w:val="Styltabeli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W</w:t>
            </w:r>
            <w:r w:rsidR="00281B9B" w:rsidRPr="00281B9B">
              <w:rPr>
                <w:rFonts w:ascii="Arial" w:eastAsia="Arial Unicode MS" w:hAnsi="Arial" w:cs="Arial"/>
              </w:rPr>
              <w:t>skaźnik rozładowania baterii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48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8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AF1851" w:rsidP="00946956">
            <w:pPr>
              <w:pStyle w:val="Styltabeli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W</w:t>
            </w:r>
            <w:r w:rsidR="00281B9B" w:rsidRPr="00281B9B">
              <w:rPr>
                <w:rFonts w:ascii="Arial" w:eastAsia="Arial Unicode MS" w:hAnsi="Arial" w:cs="Arial"/>
              </w:rPr>
              <w:t>yświetlacz numeryczny LED dla etCO2 i częstotliwości oddechów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27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9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AF1851" w:rsidP="00946956">
            <w:pPr>
              <w:pStyle w:val="Styltabeli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Z</w:t>
            </w:r>
            <w:r w:rsidR="00281B9B" w:rsidRPr="00281B9B">
              <w:rPr>
                <w:rFonts w:ascii="Arial" w:eastAsia="Arial Unicode MS" w:hAnsi="Arial" w:cs="Arial"/>
              </w:rPr>
              <w:t>asilanie bateryjne 2 x AAA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48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10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pStyle w:val="Styltabeli2"/>
              <w:rPr>
                <w:rFonts w:ascii="Arial" w:eastAsia="Arial Unicode MS" w:hAnsi="Arial" w:cs="Arial"/>
              </w:rPr>
            </w:pPr>
            <w:r w:rsidRPr="00281B9B">
              <w:rPr>
                <w:rFonts w:ascii="Arial" w:eastAsia="Arial Unicode MS" w:hAnsi="Arial" w:cs="Arial"/>
              </w:rPr>
              <w:t>min. 1 złączka do pomiaru etCO2 dla dorosłych i dzieci/niemowląt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27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11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AF1851" w:rsidP="00946956">
            <w:pPr>
              <w:pStyle w:val="Styltabeli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</w:t>
            </w:r>
            <w:r w:rsidR="00281B9B" w:rsidRPr="00281B9B">
              <w:rPr>
                <w:rFonts w:ascii="Arial" w:eastAsia="Arial Unicode MS" w:hAnsi="Arial" w:cs="Arial"/>
              </w:rPr>
              <w:t>tui do kapnometru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48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12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AF1851" w:rsidP="00946956">
            <w:pPr>
              <w:pStyle w:val="Styltabeli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</w:t>
            </w:r>
            <w:r w:rsidR="00281B9B" w:rsidRPr="00281B9B">
              <w:rPr>
                <w:rFonts w:ascii="Arial" w:eastAsia="Arial Unicode MS" w:hAnsi="Arial" w:cs="Arial"/>
              </w:rPr>
              <w:t>ożliwość wyposażenia kapnometru w złączki dla niemowląt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27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13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pStyle w:val="Styltabeli2"/>
              <w:rPr>
                <w:rFonts w:ascii="Arial" w:eastAsia="Arial Unicode MS" w:hAnsi="Arial" w:cs="Arial"/>
              </w:rPr>
            </w:pPr>
            <w:r w:rsidRPr="00281B9B">
              <w:rPr>
                <w:rFonts w:ascii="Arial" w:eastAsia="Arial Unicode MS" w:hAnsi="Arial" w:cs="Arial"/>
              </w:rPr>
              <w:t xml:space="preserve">Temperatura pracy zgodne z PN EN 1789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48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14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AF1851" w:rsidP="00946956">
            <w:pPr>
              <w:pStyle w:val="Styltabeli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</w:t>
            </w:r>
            <w:r w:rsidR="00281B9B" w:rsidRPr="00281B9B">
              <w:rPr>
                <w:rFonts w:ascii="Arial" w:eastAsia="Arial Unicode MS" w:hAnsi="Arial" w:cs="Arial"/>
              </w:rPr>
              <w:t>ożliwość pracy w temperaturze od min. -5 st. C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pStyle w:val="Styltabeli2"/>
              <w:rPr>
                <w:rFonts w:ascii="Arial" w:eastAsia="Arial Unicode MS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48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15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AF1851" w:rsidP="00946956">
            <w:pPr>
              <w:pStyle w:val="Styltabeli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</w:t>
            </w:r>
            <w:r w:rsidR="00281B9B" w:rsidRPr="00281B9B">
              <w:rPr>
                <w:rFonts w:ascii="Arial" w:eastAsia="Arial Unicode MS" w:hAnsi="Arial" w:cs="Arial"/>
              </w:rPr>
              <w:t>dporność na upadki - zgodnie z normą PN EN 1789 od min. 75 cm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48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16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AF1851" w:rsidP="00946956">
            <w:pPr>
              <w:pStyle w:val="Styltabeli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</w:t>
            </w:r>
            <w:r w:rsidR="00281B9B" w:rsidRPr="00281B9B">
              <w:rPr>
                <w:rFonts w:ascii="Arial" w:eastAsia="Arial Unicode MS" w:hAnsi="Arial" w:cs="Arial"/>
              </w:rPr>
              <w:t>erwis gwarancyjny i pogwarancyjny na terenie Polski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48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17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pStyle w:val="Styltabeli2"/>
              <w:rPr>
                <w:rFonts w:ascii="Arial" w:eastAsia="Arial Unicode MS" w:hAnsi="Arial" w:cs="Arial"/>
              </w:rPr>
            </w:pPr>
            <w:r w:rsidRPr="00281B9B">
              <w:rPr>
                <w:rFonts w:ascii="Arial" w:eastAsia="Arial Unicode MS" w:hAnsi="Arial" w:cs="Arial"/>
              </w:rPr>
              <w:t>Wpis do rejestru Wyrobów Medycznych -  załączyć do oferty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48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18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pStyle w:val="Styltabeli2"/>
              <w:rPr>
                <w:rFonts w:ascii="Arial" w:eastAsia="Arial Unicode MS" w:hAnsi="Arial" w:cs="Arial"/>
              </w:rPr>
            </w:pPr>
            <w:r w:rsidRPr="00281B9B">
              <w:rPr>
                <w:rFonts w:ascii="Arial" w:eastAsia="Arial Unicode MS" w:hAnsi="Arial" w:cs="Arial"/>
              </w:rPr>
              <w:t>CE lub deklaracja zgodności - załączyć do oferty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  <w:tr w:rsidR="00281B9B" w:rsidRPr="00281B9B" w:rsidTr="00946956">
        <w:trPr>
          <w:cantSplit/>
          <w:trHeight w:val="27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jc w:val="right"/>
              <w:rPr>
                <w:rFonts w:ascii="Arial" w:hAnsi="Arial" w:cs="Arial"/>
              </w:rPr>
            </w:pPr>
            <w:r w:rsidRPr="00281B9B">
              <w:rPr>
                <w:rFonts w:ascii="Arial" w:eastAsia="Arial Unicode MS" w:hAnsi="Arial" w:cs="Arial"/>
                <w:color w:val="000000"/>
              </w:rPr>
              <w:t>19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AF1851" w:rsidP="00946956">
            <w:pPr>
              <w:pStyle w:val="Styltabeli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</w:t>
            </w:r>
            <w:r w:rsidR="00281B9B" w:rsidRPr="00281B9B">
              <w:rPr>
                <w:rFonts w:ascii="Arial" w:eastAsia="Arial Unicode MS" w:hAnsi="Arial" w:cs="Arial"/>
              </w:rPr>
              <w:t>nstrukcja obsługi - załączyć do oferty.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9B" w:rsidRPr="00281B9B" w:rsidRDefault="00281B9B" w:rsidP="00946956">
            <w:pPr>
              <w:rPr>
                <w:rFonts w:ascii="Arial" w:hAnsi="Arial" w:cs="Arial"/>
              </w:rPr>
            </w:pPr>
          </w:p>
        </w:tc>
      </w:tr>
    </w:tbl>
    <w:p w:rsidR="00281B9B" w:rsidRPr="00281B9B" w:rsidRDefault="00281B9B" w:rsidP="00AF1851">
      <w:pPr>
        <w:pStyle w:val="TreA"/>
      </w:pPr>
    </w:p>
    <w:p w:rsidR="00281B9B" w:rsidRPr="00281B9B" w:rsidRDefault="00281B9B" w:rsidP="00AF1851">
      <w:pPr>
        <w:pStyle w:val="TreA"/>
      </w:pPr>
    </w:p>
    <w:p w:rsidR="00760D72" w:rsidRPr="00281B9B" w:rsidRDefault="00760C87">
      <w:pPr>
        <w:rPr>
          <w:rFonts w:ascii="Arial" w:hAnsi="Arial" w:cs="Arial"/>
        </w:rPr>
      </w:pPr>
    </w:p>
    <w:p w:rsidR="00281B9B" w:rsidRPr="00281B9B" w:rsidRDefault="00281B9B">
      <w:pPr>
        <w:rPr>
          <w:rFonts w:ascii="Arial" w:hAnsi="Arial" w:cs="Arial"/>
        </w:rPr>
      </w:pPr>
    </w:p>
    <w:p w:rsidR="00281B9B" w:rsidRPr="00281B9B" w:rsidRDefault="00281B9B">
      <w:pPr>
        <w:rPr>
          <w:rFonts w:ascii="Arial" w:hAnsi="Arial" w:cs="Arial"/>
        </w:rPr>
      </w:pPr>
    </w:p>
    <w:p w:rsidR="00281B9B" w:rsidRPr="00281B9B" w:rsidRDefault="00281B9B">
      <w:pPr>
        <w:rPr>
          <w:rFonts w:ascii="Arial" w:hAnsi="Arial" w:cs="Arial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33756C" w:rsidRPr="00281B9B" w:rsidTr="00262D9D">
        <w:trPr>
          <w:trHeight w:val="23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6C" w:rsidRPr="00281B9B" w:rsidRDefault="0033756C" w:rsidP="00262D9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281B9B">
              <w:rPr>
                <w:rFonts w:ascii="Arial" w:hAnsi="Arial" w:cs="Arial"/>
                <w:color w:val="000000"/>
              </w:rPr>
              <w:t>Osoby upoważnione do podpisania oferty w imieniu Wykonawcy</w:t>
            </w:r>
          </w:p>
        </w:tc>
      </w:tr>
      <w:tr w:rsidR="0033756C" w:rsidRPr="00281B9B" w:rsidTr="00262D9D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6C" w:rsidRPr="00281B9B" w:rsidRDefault="0033756C" w:rsidP="00262D9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</w:rPr>
            </w:pPr>
            <w:r w:rsidRPr="00281B9B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6C" w:rsidRPr="00281B9B" w:rsidRDefault="0033756C" w:rsidP="00262D9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281B9B">
              <w:rPr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6C" w:rsidRPr="00281B9B" w:rsidRDefault="0033756C" w:rsidP="00262D9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281B9B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33756C" w:rsidRPr="00281B9B" w:rsidTr="00262D9D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6C" w:rsidRPr="00281B9B" w:rsidRDefault="0033756C" w:rsidP="00262D9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281B9B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6C" w:rsidRPr="00281B9B" w:rsidRDefault="0033756C" w:rsidP="00262D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6C" w:rsidRPr="00281B9B" w:rsidRDefault="0033756C" w:rsidP="00262D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C" w:rsidRPr="00281B9B" w:rsidRDefault="0033756C" w:rsidP="00262D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3756C" w:rsidRPr="00281B9B" w:rsidTr="00262D9D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6C" w:rsidRPr="00281B9B" w:rsidRDefault="0033756C" w:rsidP="00262D9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281B9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6C" w:rsidRPr="00281B9B" w:rsidRDefault="0033756C" w:rsidP="00262D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6C" w:rsidRPr="00281B9B" w:rsidRDefault="0033756C" w:rsidP="00262D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C" w:rsidRPr="00281B9B" w:rsidRDefault="0033756C" w:rsidP="00262D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70072" w:rsidRPr="00281B9B" w:rsidRDefault="00E70072">
      <w:pPr>
        <w:rPr>
          <w:rFonts w:ascii="Arial" w:hAnsi="Arial" w:cs="Arial"/>
        </w:rPr>
      </w:pPr>
    </w:p>
    <w:p w:rsidR="00E70072" w:rsidRPr="00281B9B" w:rsidRDefault="00E70072">
      <w:pPr>
        <w:rPr>
          <w:rFonts w:ascii="Arial" w:hAnsi="Arial" w:cs="Arial"/>
        </w:rPr>
      </w:pPr>
    </w:p>
    <w:p w:rsidR="00E70072" w:rsidRPr="00281B9B" w:rsidRDefault="00E70072">
      <w:pPr>
        <w:rPr>
          <w:rFonts w:ascii="Arial" w:hAnsi="Arial" w:cs="Arial"/>
        </w:rPr>
      </w:pPr>
    </w:p>
    <w:sectPr w:rsidR="00E70072" w:rsidRPr="0028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58" w:rsidRDefault="00C15E58" w:rsidP="0033756C">
      <w:r>
        <w:separator/>
      </w:r>
    </w:p>
  </w:endnote>
  <w:endnote w:type="continuationSeparator" w:id="0">
    <w:p w:rsidR="00C15E58" w:rsidRDefault="00C15E58" w:rsidP="0033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58" w:rsidRDefault="00C15E58" w:rsidP="0033756C">
      <w:r>
        <w:separator/>
      </w:r>
    </w:p>
  </w:footnote>
  <w:footnote w:type="continuationSeparator" w:id="0">
    <w:p w:rsidR="00C15E58" w:rsidRDefault="00C15E58" w:rsidP="00337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B624A"/>
    <w:multiLevelType w:val="hybridMultilevel"/>
    <w:tmpl w:val="60180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0E61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72"/>
    <w:rsid w:val="0024586B"/>
    <w:rsid w:val="00281B9B"/>
    <w:rsid w:val="0033756C"/>
    <w:rsid w:val="004B6399"/>
    <w:rsid w:val="006E4E71"/>
    <w:rsid w:val="00760C87"/>
    <w:rsid w:val="00A8171C"/>
    <w:rsid w:val="00AF1851"/>
    <w:rsid w:val="00C15E58"/>
    <w:rsid w:val="00E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A4F62-22B0-4F9D-8432-1C3D5002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A">
    <w:name w:val="Treść A"/>
    <w:autoRedefine/>
    <w:rsid w:val="00AF1851"/>
    <w:pPr>
      <w:spacing w:after="0" w:line="240" w:lineRule="auto"/>
      <w:jc w:val="right"/>
    </w:pPr>
    <w:rPr>
      <w:rFonts w:ascii="Arial" w:eastAsia="Arial Unicode MS" w:hAnsi="Arial" w:cs="Arial"/>
      <w:b/>
      <w:color w:val="000000"/>
      <w:sz w:val="20"/>
      <w:szCs w:val="20"/>
      <w:u w:color="000000"/>
      <w:lang w:eastAsia="pl-PL"/>
    </w:rPr>
  </w:style>
  <w:style w:type="paragraph" w:customStyle="1" w:styleId="Styltabeli2">
    <w:name w:val="Styl tabeli 2"/>
    <w:rsid w:val="00281B9B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Adamonis</dc:creator>
  <cp:keywords/>
  <dc:description/>
  <cp:lastModifiedBy>Grzegorz Bebłowski</cp:lastModifiedBy>
  <cp:revision>5</cp:revision>
  <dcterms:created xsi:type="dcterms:W3CDTF">2018-12-10T07:38:00Z</dcterms:created>
  <dcterms:modified xsi:type="dcterms:W3CDTF">2019-03-12T13:00:00Z</dcterms:modified>
</cp:coreProperties>
</file>